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457A92CC" w:rsidR="00660494" w:rsidRPr="00B462EC" w:rsidRDefault="00D75DC7"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24</w:t>
      </w:r>
      <w:r w:rsidR="008134B3" w:rsidRPr="008134B3">
        <w:rPr>
          <w:b/>
          <w:color w:val="000000"/>
          <w:sz w:val="28"/>
          <w:szCs w:val="26"/>
          <w:u w:val="single"/>
          <w:vertAlign w:val="superscript"/>
          <w:lang w:val="en-GB"/>
        </w:rPr>
        <w:t>th</w:t>
      </w:r>
      <w:r w:rsidR="008134B3">
        <w:rPr>
          <w:b/>
          <w:color w:val="000000"/>
          <w:sz w:val="28"/>
          <w:szCs w:val="26"/>
          <w:u w:val="single"/>
          <w:lang w:val="en-GB"/>
        </w:rPr>
        <w:t xml:space="preserve"> </w:t>
      </w:r>
      <w:r w:rsidR="00792DE2">
        <w:rPr>
          <w:b/>
          <w:color w:val="000000"/>
          <w:sz w:val="28"/>
          <w:szCs w:val="26"/>
          <w:u w:val="single"/>
          <w:lang w:val="en-GB"/>
        </w:rPr>
        <w:t>Ju</w:t>
      </w:r>
      <w:r w:rsidR="00067279">
        <w:rPr>
          <w:b/>
          <w:color w:val="000000"/>
          <w:sz w:val="28"/>
          <w:szCs w:val="26"/>
          <w:u w:val="single"/>
          <w:lang w:val="en-GB"/>
        </w:rPr>
        <w:t>ly</w:t>
      </w:r>
      <w:r w:rsidR="00660494">
        <w:rPr>
          <w:b/>
          <w:color w:val="000000"/>
          <w:sz w:val="28"/>
          <w:szCs w:val="26"/>
          <w:u w:val="single"/>
          <w:lang w:val="en-GB"/>
        </w:rPr>
        <w:t xml:space="preserve">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sidR="00161848">
        <w:rPr>
          <w:b/>
          <w:sz w:val="28"/>
          <w:szCs w:val="28"/>
          <w:u w:val="single"/>
          <w:lang w:val="en-US"/>
        </w:rPr>
        <w:t xml:space="preserve">he </w:t>
      </w:r>
      <w:r>
        <w:rPr>
          <w:b/>
          <w:sz w:val="28"/>
          <w:szCs w:val="28"/>
          <w:u w:val="single"/>
          <w:lang w:val="en-US"/>
        </w:rPr>
        <w:t>Six</w:t>
      </w:r>
      <w:r w:rsidR="008134B3">
        <w:rPr>
          <w:b/>
          <w:sz w:val="28"/>
          <w:szCs w:val="28"/>
          <w:u w:val="single"/>
          <w:lang w:val="en-US"/>
        </w:rPr>
        <w:t>th</w:t>
      </w:r>
      <w:r w:rsidR="00C2122B">
        <w:rPr>
          <w:b/>
          <w:sz w:val="28"/>
          <w:szCs w:val="28"/>
          <w:u w:val="single"/>
          <w:lang w:val="en-US"/>
        </w:rPr>
        <w:t xml:space="preserve"> </w:t>
      </w:r>
      <w:r w:rsidR="005D41AF">
        <w:rPr>
          <w:b/>
          <w:sz w:val="28"/>
          <w:szCs w:val="28"/>
          <w:u w:val="single"/>
          <w:lang w:val="en-US"/>
        </w:rPr>
        <w:t>Sunday</w:t>
      </w:r>
      <w:r w:rsidR="00161848">
        <w:rPr>
          <w:b/>
          <w:sz w:val="28"/>
          <w:szCs w:val="28"/>
          <w:u w:val="single"/>
          <w:lang w:val="en-US"/>
        </w:rPr>
        <w:t xml:space="preserve"> After Trinity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D75DC7" w:rsidRPr="005F4356" w14:paraId="28FC55B5" w14:textId="77777777" w:rsidTr="005B7AD3">
        <w:trPr>
          <w:cantSplit/>
          <w:trHeight w:val="413"/>
        </w:trPr>
        <w:tc>
          <w:tcPr>
            <w:tcW w:w="2057" w:type="dxa"/>
            <w:vMerge w:val="restart"/>
            <w:tcBorders>
              <w:left w:val="single" w:sz="4" w:space="0" w:color="auto"/>
              <w:right w:val="single" w:sz="4" w:space="0" w:color="auto"/>
            </w:tcBorders>
            <w:vAlign w:val="center"/>
          </w:tcPr>
          <w:p w14:paraId="11A6E9FE" w14:textId="77777777" w:rsidR="00D75DC7" w:rsidRDefault="00D75DC7" w:rsidP="00D75DC7">
            <w:pPr>
              <w:spacing w:line="256" w:lineRule="auto"/>
              <w:jc w:val="center"/>
              <w:rPr>
                <w:b/>
                <w:color w:val="000000"/>
                <w:sz w:val="24"/>
                <w:szCs w:val="24"/>
              </w:rPr>
            </w:pPr>
            <w:r>
              <w:rPr>
                <w:b/>
                <w:color w:val="000000"/>
                <w:sz w:val="24"/>
                <w:szCs w:val="24"/>
              </w:rPr>
              <w:t>24</w:t>
            </w:r>
            <w:r w:rsidRPr="00CC7CCA">
              <w:rPr>
                <w:b/>
                <w:color w:val="000000"/>
                <w:sz w:val="24"/>
                <w:szCs w:val="24"/>
                <w:vertAlign w:val="superscript"/>
              </w:rPr>
              <w:t>th</w:t>
            </w:r>
            <w:r>
              <w:rPr>
                <w:b/>
                <w:color w:val="000000"/>
                <w:sz w:val="24"/>
                <w:szCs w:val="24"/>
              </w:rPr>
              <w:t xml:space="preserve"> July</w:t>
            </w:r>
          </w:p>
          <w:p w14:paraId="178FA4F9" w14:textId="4B6B5E09" w:rsidR="00D75DC7" w:rsidRPr="002F1D72" w:rsidRDefault="00D75DC7" w:rsidP="00D75DC7">
            <w:pPr>
              <w:spacing w:line="256" w:lineRule="auto"/>
              <w:jc w:val="center"/>
              <w:rPr>
                <w:b/>
                <w:color w:val="000000"/>
                <w:sz w:val="24"/>
                <w:szCs w:val="24"/>
              </w:rPr>
            </w:pPr>
            <w:r>
              <w:rPr>
                <w:b/>
                <w:color w:val="000000"/>
                <w:sz w:val="24"/>
                <w:szCs w:val="24"/>
              </w:rPr>
              <w:t>The Sixth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276A6543" w:rsidR="00D75DC7" w:rsidRPr="002F1D72" w:rsidRDefault="00D75DC7" w:rsidP="00D75DC7">
            <w:pPr>
              <w:pStyle w:val="BodyText2"/>
              <w:spacing w:line="256" w:lineRule="auto"/>
              <w:ind w:left="-34"/>
              <w:jc w:val="center"/>
              <w:rPr>
                <w:b/>
                <w:bCs/>
                <w:color w:val="000000"/>
                <w:sz w:val="24"/>
                <w:szCs w:val="24"/>
              </w:rPr>
            </w:pPr>
            <w:r w:rsidRPr="006A1165">
              <w:rPr>
                <w:b/>
                <w:bCs/>
                <w:color w:val="000000"/>
                <w:sz w:val="24"/>
                <w:szCs w:val="24"/>
              </w:rPr>
              <w:t>8:00am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5009F4AC" w14:textId="2E57856D" w:rsidR="00D75DC7" w:rsidRPr="00B058EF" w:rsidRDefault="00D75DC7" w:rsidP="00D75DC7">
            <w:pPr>
              <w:rPr>
                <w:b/>
                <w:bCs/>
                <w:color w:val="000000"/>
                <w:sz w:val="22"/>
                <w:szCs w:val="22"/>
              </w:rPr>
            </w:pPr>
            <w:r w:rsidRPr="006A1165">
              <w:rPr>
                <w:b/>
                <w:color w:val="000000"/>
                <w:sz w:val="24"/>
                <w:szCs w:val="24"/>
              </w:rPr>
              <w:t xml:space="preserve">BCP Communion </w:t>
            </w:r>
            <w:r w:rsidRPr="006A1165">
              <w:rPr>
                <w:bCs/>
                <w:color w:val="000000"/>
                <w:sz w:val="24"/>
                <w:szCs w:val="24"/>
              </w:rPr>
              <w:t xml:space="preserve">in </w:t>
            </w:r>
            <w:r w:rsidRPr="006A1165">
              <w:rPr>
                <w:bCs/>
                <w:color w:val="000000" w:themeColor="text1"/>
                <w:sz w:val="24"/>
                <w:szCs w:val="24"/>
              </w:rPr>
              <w:t>Church</w:t>
            </w:r>
            <w:r w:rsidRPr="006A1165">
              <w:rPr>
                <w:b/>
                <w:color w:val="000000" w:themeColor="text1"/>
                <w:sz w:val="24"/>
                <w:szCs w:val="24"/>
              </w:rPr>
              <w:t>.</w:t>
            </w:r>
          </w:p>
        </w:tc>
      </w:tr>
      <w:tr w:rsidR="00D75DC7" w:rsidRPr="005F4356" w14:paraId="1F19FED5" w14:textId="77777777" w:rsidTr="005B7AD3">
        <w:trPr>
          <w:cantSplit/>
          <w:trHeight w:val="702"/>
        </w:trPr>
        <w:tc>
          <w:tcPr>
            <w:tcW w:w="2057" w:type="dxa"/>
            <w:vMerge/>
            <w:tcBorders>
              <w:left w:val="single" w:sz="4" w:space="0" w:color="auto"/>
              <w:bottom w:val="single" w:sz="4" w:space="0" w:color="auto"/>
              <w:right w:val="single" w:sz="4" w:space="0" w:color="auto"/>
            </w:tcBorders>
            <w:vAlign w:val="center"/>
          </w:tcPr>
          <w:p w14:paraId="190823C8" w14:textId="77777777" w:rsidR="00D75DC7" w:rsidRPr="002F1D72" w:rsidRDefault="00D75DC7" w:rsidP="00D75DC7">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68517783" w14:textId="6EA662EA" w:rsidR="00D75DC7" w:rsidRPr="002F1D72" w:rsidRDefault="00D75DC7" w:rsidP="00D75DC7">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002D8D51" w14:textId="77777777" w:rsidR="00D75DC7" w:rsidRPr="00B058EF" w:rsidRDefault="00D75DC7" w:rsidP="00D75DC7">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1862BDD9" w14:textId="6E931BE3" w:rsidR="00D75DC7" w:rsidRPr="00944853" w:rsidRDefault="00D75DC7" w:rsidP="00D75DC7">
            <w:pPr>
              <w:rPr>
                <w:b/>
                <w:bCs/>
                <w:sz w:val="24"/>
                <w:szCs w:val="24"/>
                <w:bdr w:val="none" w:sz="0" w:space="0" w:color="auto" w:frame="1"/>
                <w:shd w:val="clear" w:color="auto" w:fill="FFFFFF"/>
                <w:lang w:eastAsia="en-GB"/>
              </w:rPr>
            </w:pPr>
            <w:r w:rsidRPr="00B058EF">
              <w:rPr>
                <w:color w:val="000000" w:themeColor="text1"/>
                <w:sz w:val="24"/>
                <w:szCs w:val="24"/>
              </w:rPr>
              <w:t xml:space="preserve">Readings: </w:t>
            </w:r>
            <w:r w:rsidRPr="00B058EF">
              <w:rPr>
                <w:spacing w:val="3"/>
                <w:sz w:val="24"/>
                <w:szCs w:val="24"/>
                <w:shd w:val="clear" w:color="auto" w:fill="FFFFFF"/>
              </w:rPr>
              <w:t>Genesis 18.20-32; Colossians 2.6-15</w:t>
            </w:r>
            <w:r w:rsidRPr="00B058EF">
              <w:rPr>
                <w:color w:val="000000" w:themeColor="text1"/>
                <w:sz w:val="24"/>
                <w:szCs w:val="24"/>
              </w:rPr>
              <w:t xml:space="preserve"> (PH</w:t>
            </w:r>
            <w:r w:rsidRPr="002D418D">
              <w:rPr>
                <w:sz w:val="24"/>
                <w:szCs w:val="24"/>
              </w:rPr>
              <w:t xml:space="preserve">); </w:t>
            </w:r>
            <w:r w:rsidRPr="002D418D">
              <w:rPr>
                <w:spacing w:val="3"/>
                <w:sz w:val="24"/>
                <w:szCs w:val="24"/>
                <w:shd w:val="clear" w:color="auto" w:fill="FFFFFF"/>
              </w:rPr>
              <w:t>Luke 11.1-13</w:t>
            </w:r>
          </w:p>
        </w:tc>
      </w:tr>
      <w:tr w:rsidR="00D75DC7" w:rsidRPr="005F4356" w14:paraId="1CF407A8"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55329863" w14:textId="77777777" w:rsidR="00D75DC7" w:rsidRPr="002F1D72" w:rsidRDefault="00D75DC7" w:rsidP="00D75DC7">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385139AE" w:rsidR="00D75DC7" w:rsidRPr="002F1D72" w:rsidRDefault="00D75DC7" w:rsidP="00D75DC7">
            <w:pPr>
              <w:pStyle w:val="BodyText2"/>
              <w:spacing w:line="256" w:lineRule="auto"/>
              <w:ind w:left="-34"/>
              <w:jc w:val="center"/>
              <w:rPr>
                <w:b/>
                <w:bCs/>
                <w:color w:val="000000"/>
                <w:sz w:val="24"/>
                <w:szCs w:val="24"/>
              </w:rPr>
            </w:pPr>
            <w:r w:rsidRPr="002F1D72">
              <w:rPr>
                <w:b/>
                <w:bCs/>
                <w:color w:val="000000"/>
                <w:sz w:val="24"/>
                <w:szCs w:val="24"/>
              </w:rPr>
              <w:t xml:space="preserve">12 </w:t>
            </w:r>
            <w:r w:rsidR="00435B25">
              <w:rPr>
                <w:b/>
                <w:bCs/>
                <w:color w:val="000000"/>
                <w:sz w:val="24"/>
                <w:szCs w:val="24"/>
              </w:rPr>
              <w:t>n</w:t>
            </w:r>
            <w:r w:rsidRPr="002F1D72">
              <w:rPr>
                <w:b/>
                <w:bCs/>
                <w:color w:val="000000"/>
                <w:sz w:val="24"/>
                <w:szCs w:val="24"/>
              </w:rPr>
              <w:t>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03804157" w:rsidR="00D75DC7" w:rsidRPr="002F1D72" w:rsidRDefault="00D75DC7" w:rsidP="00D75DC7">
            <w:pPr>
              <w:rPr>
                <w:b/>
                <w:bCs/>
                <w:color w:val="000000"/>
                <w:sz w:val="24"/>
                <w:szCs w:val="24"/>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D75DC7" w:rsidRPr="005F4356" w14:paraId="1A48A1EB"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58D6703A" w14:textId="39C31F3C" w:rsidR="00D75DC7" w:rsidRPr="00DC4501" w:rsidRDefault="00435B25" w:rsidP="00D75DC7">
            <w:pPr>
              <w:spacing w:line="256" w:lineRule="auto"/>
              <w:jc w:val="center"/>
              <w:rPr>
                <w:b/>
                <w:sz w:val="24"/>
                <w:szCs w:val="24"/>
              </w:rPr>
            </w:pPr>
            <w:r w:rsidRPr="00DC4501">
              <w:rPr>
                <w:b/>
                <w:sz w:val="24"/>
                <w:szCs w:val="24"/>
              </w:rPr>
              <w:t>Monday</w:t>
            </w:r>
          </w:p>
        </w:tc>
        <w:tc>
          <w:tcPr>
            <w:tcW w:w="1071" w:type="dxa"/>
            <w:tcBorders>
              <w:top w:val="single" w:sz="4" w:space="0" w:color="auto"/>
              <w:left w:val="single" w:sz="4" w:space="0" w:color="auto"/>
              <w:bottom w:val="single" w:sz="4" w:space="0" w:color="auto"/>
              <w:right w:val="single" w:sz="4" w:space="0" w:color="auto"/>
            </w:tcBorders>
            <w:vAlign w:val="center"/>
          </w:tcPr>
          <w:p w14:paraId="359C43C0" w14:textId="1C873A7F" w:rsidR="00D75DC7" w:rsidRPr="00DC4501" w:rsidRDefault="00BD2637" w:rsidP="00D75DC7">
            <w:pPr>
              <w:pStyle w:val="BodyText2"/>
              <w:spacing w:line="256" w:lineRule="auto"/>
              <w:ind w:left="-34"/>
              <w:jc w:val="center"/>
              <w:rPr>
                <w:b/>
                <w:bCs/>
                <w:sz w:val="24"/>
                <w:szCs w:val="24"/>
              </w:rPr>
            </w:pPr>
            <w:r w:rsidRPr="00DC4501">
              <w:rPr>
                <w:b/>
                <w:bCs/>
                <w:sz w:val="24"/>
                <w:szCs w:val="24"/>
              </w:rPr>
              <w:t>11:30am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46DFFF0E" w14:textId="5B7F18B5" w:rsidR="00D75DC7" w:rsidRPr="00DC4501" w:rsidRDefault="00435B25" w:rsidP="00D75DC7">
            <w:pPr>
              <w:rPr>
                <w:b/>
                <w:bCs/>
                <w:sz w:val="24"/>
                <w:szCs w:val="24"/>
              </w:rPr>
            </w:pPr>
            <w:r w:rsidRPr="00DC4501">
              <w:rPr>
                <w:b/>
                <w:bCs/>
                <w:sz w:val="24"/>
                <w:szCs w:val="24"/>
              </w:rPr>
              <w:t>Funeral of Eunice Stirrup</w:t>
            </w:r>
          </w:p>
        </w:tc>
      </w:tr>
      <w:tr w:rsidR="00D40288" w:rsidRPr="005F4356" w14:paraId="17095556"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58841062" w14:textId="252CCCBE" w:rsidR="00D40288" w:rsidRPr="00DC4501" w:rsidRDefault="00F73BE5" w:rsidP="00D75DC7">
            <w:pPr>
              <w:spacing w:line="256" w:lineRule="auto"/>
              <w:jc w:val="center"/>
              <w:rPr>
                <w:b/>
                <w:sz w:val="24"/>
                <w:szCs w:val="24"/>
              </w:rPr>
            </w:pPr>
            <w:r>
              <w:rPr>
                <w:b/>
                <w:sz w:val="24"/>
                <w:szCs w:val="24"/>
              </w:rPr>
              <w:t>Wednesday</w:t>
            </w:r>
          </w:p>
        </w:tc>
        <w:tc>
          <w:tcPr>
            <w:tcW w:w="1071" w:type="dxa"/>
            <w:tcBorders>
              <w:top w:val="single" w:sz="4" w:space="0" w:color="auto"/>
              <w:left w:val="single" w:sz="4" w:space="0" w:color="auto"/>
              <w:bottom w:val="single" w:sz="4" w:space="0" w:color="auto"/>
              <w:right w:val="single" w:sz="4" w:space="0" w:color="auto"/>
            </w:tcBorders>
            <w:vAlign w:val="center"/>
          </w:tcPr>
          <w:p w14:paraId="5D755C5C" w14:textId="51FE6A59" w:rsidR="00D40288" w:rsidRPr="00DC4501" w:rsidRDefault="00F73BE5" w:rsidP="00D75DC7">
            <w:pPr>
              <w:pStyle w:val="BodyText2"/>
              <w:spacing w:line="256" w:lineRule="auto"/>
              <w:ind w:left="-34"/>
              <w:jc w:val="center"/>
              <w:rPr>
                <w:b/>
                <w:bCs/>
                <w:sz w:val="24"/>
                <w:szCs w:val="24"/>
              </w:rPr>
            </w:pPr>
            <w:r>
              <w:rPr>
                <w:b/>
                <w:bCs/>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7A6530AD" w14:textId="530E277E" w:rsidR="00D40288" w:rsidRPr="00DC4501" w:rsidRDefault="00F73BE5" w:rsidP="00D75DC7">
            <w:pPr>
              <w:rPr>
                <w:b/>
                <w:bCs/>
                <w:sz w:val="24"/>
                <w:szCs w:val="24"/>
              </w:rPr>
            </w:pPr>
            <w:r>
              <w:rPr>
                <w:b/>
                <w:bCs/>
                <w:sz w:val="24"/>
                <w:szCs w:val="24"/>
              </w:rPr>
              <w:t xml:space="preserve">Mid-Week Praise </w:t>
            </w:r>
            <w:r w:rsidRPr="00F73BE5">
              <w:rPr>
                <w:sz w:val="24"/>
                <w:szCs w:val="24"/>
              </w:rPr>
              <w:t>in Church</w:t>
            </w:r>
          </w:p>
        </w:tc>
      </w:tr>
      <w:tr w:rsidR="00435B25" w:rsidRPr="00FE0A29" w14:paraId="715E1086" w14:textId="77777777" w:rsidTr="00435B25">
        <w:trPr>
          <w:cantSplit/>
          <w:trHeight w:val="988"/>
        </w:trPr>
        <w:tc>
          <w:tcPr>
            <w:tcW w:w="2057" w:type="dxa"/>
            <w:vMerge w:val="restart"/>
            <w:tcBorders>
              <w:left w:val="single" w:sz="4" w:space="0" w:color="auto"/>
              <w:right w:val="single" w:sz="4" w:space="0" w:color="auto"/>
            </w:tcBorders>
            <w:vAlign w:val="center"/>
          </w:tcPr>
          <w:p w14:paraId="4056A148" w14:textId="74857E7E" w:rsidR="00435B25" w:rsidRDefault="00435B25" w:rsidP="00435B25">
            <w:pPr>
              <w:spacing w:line="256" w:lineRule="auto"/>
              <w:jc w:val="center"/>
              <w:rPr>
                <w:b/>
                <w:color w:val="000000"/>
                <w:sz w:val="24"/>
                <w:szCs w:val="24"/>
              </w:rPr>
            </w:pPr>
            <w:r>
              <w:rPr>
                <w:b/>
                <w:color w:val="000000"/>
                <w:sz w:val="24"/>
                <w:szCs w:val="24"/>
              </w:rPr>
              <w:t>31</w:t>
            </w:r>
            <w:r w:rsidRPr="00D75DC7">
              <w:rPr>
                <w:b/>
                <w:color w:val="000000"/>
                <w:sz w:val="24"/>
                <w:szCs w:val="24"/>
                <w:vertAlign w:val="superscript"/>
              </w:rPr>
              <w:t>st</w:t>
            </w:r>
            <w:r>
              <w:rPr>
                <w:b/>
                <w:color w:val="000000"/>
                <w:sz w:val="24"/>
                <w:szCs w:val="24"/>
              </w:rPr>
              <w:t xml:space="preserve"> July</w:t>
            </w:r>
          </w:p>
          <w:p w14:paraId="55660F32" w14:textId="43921641" w:rsidR="00435B25" w:rsidRPr="002F1D72" w:rsidRDefault="00435B25" w:rsidP="00435B25">
            <w:pPr>
              <w:spacing w:line="256" w:lineRule="auto"/>
              <w:jc w:val="center"/>
              <w:rPr>
                <w:b/>
                <w:color w:val="000000"/>
                <w:sz w:val="24"/>
                <w:szCs w:val="24"/>
              </w:rPr>
            </w:pPr>
            <w:r>
              <w:rPr>
                <w:b/>
                <w:color w:val="000000"/>
                <w:sz w:val="24"/>
                <w:szCs w:val="24"/>
              </w:rPr>
              <w:t>The Seventh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6A9E439A" w:rsidR="00435B25" w:rsidRPr="002F1D72" w:rsidRDefault="00435B25" w:rsidP="00435B25">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5AE2995E" w14:textId="77777777" w:rsidR="00435B25" w:rsidRPr="00B058EF" w:rsidRDefault="00435B25" w:rsidP="00435B25">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6C8636CB" w14:textId="77777777" w:rsidR="00BD3191" w:rsidRDefault="00435B25" w:rsidP="00435B25">
            <w:pPr>
              <w:rPr>
                <w:sz w:val="24"/>
                <w:szCs w:val="24"/>
              </w:rPr>
            </w:pPr>
            <w:r w:rsidRPr="00BD3191">
              <w:rPr>
                <w:color w:val="000000" w:themeColor="text1"/>
                <w:sz w:val="24"/>
                <w:szCs w:val="24"/>
              </w:rPr>
              <w:t xml:space="preserve">Readings: </w:t>
            </w:r>
            <w:r w:rsidR="007A7684" w:rsidRPr="00BD3191">
              <w:rPr>
                <w:spacing w:val="3"/>
                <w:sz w:val="24"/>
                <w:szCs w:val="24"/>
                <w:shd w:val="clear" w:color="auto" w:fill="FFFFFF"/>
              </w:rPr>
              <w:t>Ecclesiastes 1.2,12-14; 2.18-23; Colossians 3.1-11</w:t>
            </w:r>
            <w:r w:rsidR="007A7684" w:rsidRPr="00BD3191">
              <w:rPr>
                <w:color w:val="000000" w:themeColor="text1"/>
                <w:sz w:val="24"/>
                <w:szCs w:val="24"/>
              </w:rPr>
              <w:t xml:space="preserve"> </w:t>
            </w:r>
            <w:r w:rsidRPr="00BD3191">
              <w:rPr>
                <w:color w:val="000000" w:themeColor="text1"/>
                <w:sz w:val="24"/>
                <w:szCs w:val="24"/>
              </w:rPr>
              <w:t>(</w:t>
            </w:r>
            <w:r w:rsidR="007A7684" w:rsidRPr="00BD3191">
              <w:rPr>
                <w:color w:val="000000" w:themeColor="text1"/>
                <w:sz w:val="24"/>
                <w:szCs w:val="24"/>
              </w:rPr>
              <w:t>L</w:t>
            </w:r>
            <w:r w:rsidRPr="00BD3191">
              <w:rPr>
                <w:color w:val="000000" w:themeColor="text1"/>
                <w:sz w:val="24"/>
                <w:szCs w:val="24"/>
              </w:rPr>
              <w:t>H</w:t>
            </w:r>
            <w:r w:rsidRPr="00BD3191">
              <w:rPr>
                <w:sz w:val="24"/>
                <w:szCs w:val="24"/>
              </w:rPr>
              <w:t xml:space="preserve">); </w:t>
            </w:r>
            <w:r w:rsidR="00BD3191">
              <w:rPr>
                <w:sz w:val="24"/>
                <w:szCs w:val="24"/>
              </w:rPr>
              <w:t xml:space="preserve">          </w:t>
            </w:r>
          </w:p>
          <w:p w14:paraId="0EBF9C84" w14:textId="7C7C85E4" w:rsidR="00BD3191" w:rsidRPr="00522ADA" w:rsidRDefault="00BD3191" w:rsidP="00435B25">
            <w:pPr>
              <w:rPr>
                <w:spacing w:val="3"/>
                <w:sz w:val="24"/>
                <w:szCs w:val="24"/>
                <w:shd w:val="clear" w:color="auto" w:fill="FFFFFF"/>
              </w:rPr>
            </w:pPr>
            <w:r>
              <w:rPr>
                <w:sz w:val="24"/>
                <w:szCs w:val="24"/>
              </w:rPr>
              <w:t xml:space="preserve">                 </w:t>
            </w:r>
            <w:r w:rsidR="00EB41CA" w:rsidRPr="00522ADA">
              <w:rPr>
                <w:spacing w:val="3"/>
                <w:sz w:val="24"/>
                <w:szCs w:val="24"/>
                <w:shd w:val="clear" w:color="auto" w:fill="FFFFFF"/>
              </w:rPr>
              <w:t>Luke 12.13-21</w:t>
            </w:r>
          </w:p>
          <w:p w14:paraId="0FACC068" w14:textId="32129A8B" w:rsidR="00435B25" w:rsidRPr="0003387C" w:rsidRDefault="00435B25" w:rsidP="00435B25">
            <w:pPr>
              <w:rPr>
                <w:i/>
                <w:iCs/>
                <w:spacing w:val="3"/>
                <w:sz w:val="24"/>
                <w:szCs w:val="24"/>
                <w:shd w:val="clear" w:color="auto" w:fill="FFFFFF"/>
              </w:rPr>
            </w:pPr>
            <w:r>
              <w:rPr>
                <w:i/>
                <w:iCs/>
                <w:spacing w:val="3"/>
                <w:sz w:val="24"/>
                <w:szCs w:val="24"/>
                <w:shd w:val="clear" w:color="auto" w:fill="FFFFFF"/>
              </w:rPr>
              <w:t xml:space="preserve">Followed by refreshments </w:t>
            </w:r>
            <w:r w:rsidR="00E77371">
              <w:rPr>
                <w:i/>
                <w:iCs/>
                <w:spacing w:val="3"/>
                <w:sz w:val="24"/>
                <w:szCs w:val="24"/>
                <w:shd w:val="clear" w:color="auto" w:fill="FFFFFF"/>
              </w:rPr>
              <w:t>in Church</w:t>
            </w:r>
          </w:p>
        </w:tc>
      </w:tr>
      <w:tr w:rsidR="00435B25" w:rsidRPr="00FE0A29" w14:paraId="56451AF8" w14:textId="77777777" w:rsidTr="00173F84">
        <w:trPr>
          <w:cantSplit/>
          <w:trHeight w:val="443"/>
        </w:trPr>
        <w:tc>
          <w:tcPr>
            <w:tcW w:w="2057" w:type="dxa"/>
            <w:vMerge/>
            <w:tcBorders>
              <w:left w:val="single" w:sz="4" w:space="0" w:color="auto"/>
              <w:right w:val="single" w:sz="4" w:space="0" w:color="auto"/>
            </w:tcBorders>
            <w:vAlign w:val="center"/>
          </w:tcPr>
          <w:p w14:paraId="4254E81B" w14:textId="77777777" w:rsidR="00435B25" w:rsidRPr="002F1D72" w:rsidRDefault="00435B25" w:rsidP="00435B25">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E592388" w14:textId="76EACAFE" w:rsidR="00435B25" w:rsidRPr="002F1D72" w:rsidRDefault="00435B25" w:rsidP="00435B25">
            <w:pPr>
              <w:pStyle w:val="BodyText2"/>
              <w:ind w:left="-34"/>
              <w:jc w:val="center"/>
              <w:rPr>
                <w:b/>
                <w:bCs/>
                <w:color w:val="000000"/>
                <w:sz w:val="24"/>
                <w:szCs w:val="24"/>
              </w:rPr>
            </w:pPr>
            <w:r w:rsidRPr="002F1D72">
              <w:rPr>
                <w:b/>
                <w:bCs/>
                <w:color w:val="000000"/>
                <w:sz w:val="24"/>
                <w:szCs w:val="24"/>
              </w:rPr>
              <w:t xml:space="preserve">12 </w:t>
            </w:r>
            <w:r>
              <w:rPr>
                <w:b/>
                <w:bCs/>
                <w:color w:val="000000"/>
                <w:sz w:val="24"/>
                <w:szCs w:val="24"/>
              </w:rPr>
              <w:t>n</w:t>
            </w:r>
            <w:r w:rsidRPr="002F1D72">
              <w:rPr>
                <w:b/>
                <w:bCs/>
                <w:color w:val="000000"/>
                <w:sz w:val="24"/>
                <w:szCs w:val="24"/>
              </w:rPr>
              <w:t>oon</w:t>
            </w:r>
          </w:p>
        </w:tc>
        <w:tc>
          <w:tcPr>
            <w:tcW w:w="7492" w:type="dxa"/>
            <w:tcBorders>
              <w:top w:val="single" w:sz="4" w:space="0" w:color="auto"/>
              <w:left w:val="single" w:sz="4" w:space="0" w:color="auto"/>
              <w:bottom w:val="single" w:sz="4" w:space="0" w:color="auto"/>
              <w:right w:val="single" w:sz="4" w:space="0" w:color="auto"/>
            </w:tcBorders>
            <w:vAlign w:val="center"/>
          </w:tcPr>
          <w:p w14:paraId="4CB4FC6F" w14:textId="1C321B80" w:rsidR="00435B25" w:rsidRPr="00944853" w:rsidRDefault="00435B25" w:rsidP="00435B25">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7D43D6"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0F014BF9"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r w:rsidR="000C72F7" w:rsidRPr="000C72F7">
        <w:rPr>
          <w:color w:val="201F1E"/>
          <w:sz w:val="24"/>
          <w:szCs w:val="24"/>
          <w:shd w:val="clear" w:color="auto" w:fill="FFFFFF"/>
        </w:rPr>
        <w:t xml:space="preserve">Mavis </w:t>
      </w:r>
      <w:proofErr w:type="spellStart"/>
      <w:r w:rsidR="000C72F7" w:rsidRPr="000C72F7">
        <w:rPr>
          <w:color w:val="201F1E"/>
          <w:sz w:val="24"/>
          <w:szCs w:val="24"/>
          <w:shd w:val="clear" w:color="auto" w:fill="FFFFFF"/>
        </w:rPr>
        <w:t>Rimmer</w:t>
      </w:r>
      <w:proofErr w:type="spellEnd"/>
      <w:r w:rsidR="000C72F7" w:rsidRPr="000C72F7">
        <w:rPr>
          <w:color w:val="201F1E"/>
          <w:sz w:val="24"/>
          <w:szCs w:val="24"/>
          <w:shd w:val="clear" w:color="auto" w:fill="FFFFFF"/>
        </w:rPr>
        <w:t xml:space="preserve">,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proofErr w:type="spellStart"/>
      <w:r w:rsidRPr="000E7596">
        <w:rPr>
          <w:color w:val="000000"/>
          <w:sz w:val="24"/>
          <w:szCs w:val="24"/>
        </w:rPr>
        <w:t>Burkey</w:t>
      </w:r>
      <w:proofErr w:type="spellEnd"/>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754DD16B" w:rsidR="00660494" w:rsidRPr="00193184" w:rsidRDefault="00660494" w:rsidP="00660494">
      <w:pPr>
        <w:shd w:val="clear" w:color="auto" w:fill="FFFFFF"/>
        <w:jc w:val="both"/>
        <w:textAlignment w:val="baseline"/>
        <w:rPr>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FC232D" w:rsidRPr="00275DD3">
        <w:rPr>
          <w:sz w:val="24"/>
          <w:szCs w:val="24"/>
        </w:rPr>
        <w:t xml:space="preserve">, especially the family and friends </w:t>
      </w:r>
      <w:r w:rsidR="00FC232D" w:rsidRPr="00312BF3">
        <w:rPr>
          <w:color w:val="000000" w:themeColor="text1"/>
          <w:sz w:val="24"/>
          <w:szCs w:val="24"/>
        </w:rPr>
        <w:t xml:space="preserve">of </w:t>
      </w:r>
      <w:r w:rsidR="00D14059">
        <w:rPr>
          <w:color w:val="000000" w:themeColor="text1"/>
          <w:sz w:val="24"/>
          <w:szCs w:val="24"/>
        </w:rPr>
        <w:t xml:space="preserve">Eunice </w:t>
      </w:r>
      <w:r w:rsidR="00CE36BA">
        <w:rPr>
          <w:color w:val="000000" w:themeColor="text1"/>
          <w:sz w:val="24"/>
          <w:szCs w:val="24"/>
        </w:rPr>
        <w:t>Stirrup</w:t>
      </w:r>
      <w:r w:rsidRPr="00275DD3">
        <w:rPr>
          <w:sz w:val="24"/>
          <w:szCs w:val="24"/>
        </w:rPr>
        <w:t xml:space="preserve">. </w:t>
      </w:r>
      <w:r w:rsidRPr="00275DD3">
        <w:rPr>
          <w:sz w:val="24"/>
          <w:szCs w:val="24"/>
          <w:shd w:val="clear" w:color="auto" w:fill="FFFFFF"/>
        </w:rPr>
        <w:t>M</w:t>
      </w:r>
      <w:r w:rsidRPr="00275DD3">
        <w:rPr>
          <w:sz w:val="24"/>
          <w:szCs w:val="24"/>
        </w:rPr>
        <w:t>ay they find healing, peace,</w:t>
      </w:r>
      <w:r w:rsidRPr="00193184">
        <w:rPr>
          <w:sz w:val="24"/>
          <w:szCs w:val="24"/>
        </w:rPr>
        <w:t xml:space="preserve"> strength, and courage to face the future.</w:t>
      </w:r>
    </w:p>
    <w:p w14:paraId="3C537F51" w14:textId="77777777" w:rsidR="00660494" w:rsidRPr="00193184" w:rsidRDefault="00660494" w:rsidP="00660494">
      <w:pPr>
        <w:shd w:val="clear" w:color="auto" w:fill="FFFFFF"/>
        <w:jc w:val="both"/>
        <w:textAlignment w:val="baseline"/>
        <w:rPr>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64E40284">
            <wp:extent cx="3073400" cy="1539451"/>
            <wp:effectExtent l="0" t="0" r="0"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3834" cy="1740026"/>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58CC95D6"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E80D3B">
        <w:rPr>
          <w:b/>
          <w:color w:val="000000"/>
          <w:sz w:val="28"/>
          <w:szCs w:val="28"/>
          <w:u w:val="single"/>
        </w:rPr>
        <w:t>24</w:t>
      </w:r>
      <w:r w:rsidR="00252B62" w:rsidRPr="00252B62">
        <w:rPr>
          <w:b/>
          <w:color w:val="000000"/>
          <w:sz w:val="28"/>
          <w:szCs w:val="28"/>
          <w:u w:val="single"/>
          <w:vertAlign w:val="superscript"/>
        </w:rPr>
        <w:t>th</w:t>
      </w:r>
      <w:r w:rsidR="00252B62">
        <w:rPr>
          <w:b/>
          <w:color w:val="000000"/>
          <w:sz w:val="28"/>
          <w:szCs w:val="28"/>
          <w:u w:val="single"/>
        </w:rPr>
        <w:t xml:space="preserve"> </w:t>
      </w:r>
      <w:r w:rsidR="006351E4">
        <w:rPr>
          <w:b/>
          <w:color w:val="000000"/>
          <w:sz w:val="28"/>
          <w:szCs w:val="28"/>
          <w:u w:val="single"/>
        </w:rPr>
        <w:t>July</w:t>
      </w:r>
    </w:p>
    <w:p w14:paraId="3B8F7F64" w14:textId="3F9A447F" w:rsidR="00C259AE" w:rsidRDefault="00C259AE" w:rsidP="00C259AE">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E57099">
        <w:rPr>
          <w:b/>
          <w:bCs/>
          <w:color w:val="000000" w:themeColor="text1"/>
          <w:sz w:val="24"/>
          <w:szCs w:val="24"/>
        </w:rPr>
        <w:t xml:space="preserve">Refreshments in Church </w:t>
      </w:r>
      <w:r w:rsidRPr="00E57099">
        <w:rPr>
          <w:color w:val="000000" w:themeColor="text1"/>
          <w:sz w:val="24"/>
          <w:szCs w:val="24"/>
        </w:rPr>
        <w:t>next Sunday (</w:t>
      </w:r>
      <w:r>
        <w:rPr>
          <w:color w:val="000000" w:themeColor="text1"/>
          <w:sz w:val="24"/>
          <w:szCs w:val="24"/>
        </w:rPr>
        <w:t>31</w:t>
      </w:r>
      <w:r w:rsidRPr="00C259AE">
        <w:rPr>
          <w:color w:val="000000" w:themeColor="text1"/>
          <w:sz w:val="24"/>
          <w:szCs w:val="24"/>
          <w:vertAlign w:val="superscript"/>
        </w:rPr>
        <w:t>st</w:t>
      </w:r>
      <w:r w:rsidRPr="00E57099">
        <w:rPr>
          <w:color w:val="000000" w:themeColor="text1"/>
          <w:sz w:val="24"/>
          <w:szCs w:val="24"/>
        </w:rPr>
        <w:t>) after the 10:30 service. Please stay for a chat, a drink, and a cake if you can.</w:t>
      </w:r>
    </w:p>
    <w:p w14:paraId="6B78CF79" w14:textId="0B0292BA" w:rsidR="003F6BDA" w:rsidRPr="009F6FC1" w:rsidRDefault="009F6FC1" w:rsidP="00C259AE">
      <w:pPr>
        <w:pStyle w:val="ListParagraph"/>
        <w:numPr>
          <w:ilvl w:val="0"/>
          <w:numId w:val="21"/>
        </w:numPr>
        <w:shd w:val="clear" w:color="auto" w:fill="FFFFFF"/>
        <w:spacing w:after="80"/>
        <w:ind w:left="346" w:hanging="357"/>
        <w:jc w:val="both"/>
        <w:textAlignment w:val="baseline"/>
        <w:rPr>
          <w:color w:val="000000" w:themeColor="text1"/>
          <w:sz w:val="24"/>
          <w:szCs w:val="24"/>
        </w:rPr>
      </w:pPr>
      <w:r>
        <w:rPr>
          <w:b/>
          <w:bCs/>
          <w:color w:val="000000" w:themeColor="text1"/>
          <w:sz w:val="24"/>
          <w:szCs w:val="24"/>
        </w:rPr>
        <w:t xml:space="preserve">Village Day: </w:t>
      </w:r>
      <w:r w:rsidRPr="009F6FC1">
        <w:rPr>
          <w:color w:val="000000" w:themeColor="text1"/>
          <w:sz w:val="24"/>
          <w:szCs w:val="24"/>
        </w:rPr>
        <w:t>the cake stall raised £107 for Church funds</w:t>
      </w:r>
      <w:r w:rsidR="005166F5">
        <w:rPr>
          <w:color w:val="000000" w:themeColor="text1"/>
          <w:sz w:val="24"/>
          <w:szCs w:val="24"/>
        </w:rPr>
        <w:t xml:space="preserve">. Well done to those who manned the stall </w:t>
      </w:r>
      <w:r w:rsidR="004C1864">
        <w:rPr>
          <w:color w:val="000000" w:themeColor="text1"/>
          <w:sz w:val="24"/>
          <w:szCs w:val="24"/>
        </w:rPr>
        <w:t>and those who supplied cakes.</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1E620A66"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The Foundations for Ministry course</w:t>
      </w:r>
      <w:r w:rsidRPr="00F42807">
        <w:rPr>
          <w:color w:val="7030A0"/>
          <w:sz w:val="24"/>
          <w:szCs w:val="24"/>
        </w:rPr>
        <w:t xml:space="preserve"> is for lay people and begins in September 2022. Foundations for Ministry is an exciting and vibrant course open to anyone active in church life who feels some sense of vocation or calling to Christian Ministry but needs some time and space to unpack what that might mean and look like. The course runs over three terms, September to June, and sessions include a mixture of interactive talks, group work and personal reflection. There will be two course venues available this year: Monday evenings at Bury Parish Church and Wednesday evenings at St Andrew's, Droylsden. Interested? Further details from Revd Dave.</w:t>
      </w:r>
    </w:p>
    <w:p w14:paraId="3235B53C"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 xml:space="preserve">Porch Boxes: </w:t>
      </w:r>
      <w:r w:rsidRPr="00F42807">
        <w:rPr>
          <w:color w:val="7030A0"/>
          <w:sz w:val="24"/>
          <w:szCs w:val="24"/>
        </w:rPr>
        <w:t>it would be helpful if a couple of volunteers could periodically transport donated goods to Porch Boxes (Wednesday mornings only).</w:t>
      </w:r>
    </w:p>
    <w:p w14:paraId="197014CF" w14:textId="77777777" w:rsidR="00CD64FD" w:rsidRPr="00CD64FD" w:rsidRDefault="00CD64FD" w:rsidP="00CD64FD">
      <w:pPr>
        <w:shd w:val="clear" w:color="auto" w:fill="FFFFFF"/>
        <w:spacing w:after="80"/>
        <w:jc w:val="both"/>
        <w:textAlignment w:val="baseline"/>
        <w:rPr>
          <w:color w:val="7030A0"/>
          <w:sz w:val="24"/>
          <w:szCs w:val="24"/>
          <w:shd w:val="clear" w:color="auto" w:fill="FFFFFF"/>
        </w:rPr>
      </w:pPr>
      <w:proofErr w:type="spellStart"/>
      <w:r w:rsidRPr="00CD64FD">
        <w:rPr>
          <w:b/>
          <w:bCs/>
          <w:color w:val="7030A0"/>
          <w:sz w:val="24"/>
          <w:szCs w:val="24"/>
          <w:shd w:val="clear" w:color="auto" w:fill="FFFFFF"/>
        </w:rPr>
        <w:t>Sidespeople</w:t>
      </w:r>
      <w:proofErr w:type="spellEnd"/>
      <w:r w:rsidRPr="00CD64FD">
        <w:rPr>
          <w:b/>
          <w:bCs/>
          <w:color w:val="7030A0"/>
          <w:sz w:val="24"/>
          <w:szCs w:val="24"/>
          <w:shd w:val="clear" w:color="auto" w:fill="FFFFFF"/>
        </w:rPr>
        <w:t>:</w:t>
      </w:r>
      <w:r w:rsidRPr="00CD64FD">
        <w:rPr>
          <w:color w:val="7030A0"/>
          <w:sz w:val="24"/>
          <w:szCs w:val="24"/>
          <w:shd w:val="clear" w:color="auto" w:fill="FFFFFF"/>
        </w:rPr>
        <w:t xml:space="preserve"> We have set up a rota of </w:t>
      </w:r>
      <w:proofErr w:type="spellStart"/>
      <w:r w:rsidRPr="00CD64FD">
        <w:rPr>
          <w:color w:val="7030A0"/>
          <w:sz w:val="24"/>
          <w:szCs w:val="24"/>
          <w:shd w:val="clear" w:color="auto" w:fill="FFFFFF"/>
        </w:rPr>
        <w:t>sidespeople</w:t>
      </w:r>
      <w:proofErr w:type="spellEnd"/>
      <w:r w:rsidRPr="00CD64FD">
        <w:rPr>
          <w:color w:val="7030A0"/>
          <w:sz w:val="24"/>
          <w:szCs w:val="24"/>
          <w:shd w:val="clear" w:color="auto" w:fill="FFFFFF"/>
        </w:rPr>
        <w:t xml:space="preserve"> for the 10:30 service, but it would be helpful to have more people involved.  If you would like to become a </w:t>
      </w:r>
      <w:proofErr w:type="spellStart"/>
      <w:r w:rsidRPr="00CD64FD">
        <w:rPr>
          <w:color w:val="7030A0"/>
          <w:sz w:val="24"/>
          <w:szCs w:val="24"/>
          <w:shd w:val="clear" w:color="auto" w:fill="FFFFFF"/>
        </w:rPr>
        <w:t>sidesperson</w:t>
      </w:r>
      <w:proofErr w:type="spellEnd"/>
      <w:r w:rsidRPr="00CD64FD">
        <w:rPr>
          <w:color w:val="7030A0"/>
          <w:sz w:val="24"/>
          <w:szCs w:val="24"/>
          <w:shd w:val="clear" w:color="auto" w:fill="FFFFFF"/>
        </w:rPr>
        <w:t xml:space="preserve">, or were a </w:t>
      </w:r>
      <w:proofErr w:type="spellStart"/>
      <w:r w:rsidRPr="00CD64FD">
        <w:rPr>
          <w:color w:val="7030A0"/>
          <w:sz w:val="24"/>
          <w:szCs w:val="24"/>
          <w:shd w:val="clear" w:color="auto" w:fill="FFFFFF"/>
        </w:rPr>
        <w:t>sidesperson</w:t>
      </w:r>
      <w:proofErr w:type="spellEnd"/>
      <w:r w:rsidRPr="00CD64FD">
        <w:rPr>
          <w:color w:val="7030A0"/>
          <w:sz w:val="24"/>
          <w:szCs w:val="24"/>
          <w:shd w:val="clear" w:color="auto" w:fill="FFFFFF"/>
        </w:rPr>
        <w:t xml:space="preserve"> before and wish to continue, please let the vicar know.  When there are no </w:t>
      </w:r>
      <w:proofErr w:type="spellStart"/>
      <w:r w:rsidRPr="00CD64FD">
        <w:rPr>
          <w:color w:val="7030A0"/>
          <w:sz w:val="24"/>
          <w:szCs w:val="24"/>
          <w:shd w:val="clear" w:color="auto" w:fill="FFFFFF"/>
        </w:rPr>
        <w:t>Sidespersons</w:t>
      </w:r>
      <w:proofErr w:type="spellEnd"/>
      <w:r w:rsidRPr="00CD64FD">
        <w:rPr>
          <w:color w:val="7030A0"/>
          <w:sz w:val="24"/>
          <w:szCs w:val="24"/>
          <w:shd w:val="clear" w:color="auto" w:fill="FFFFFF"/>
        </w:rPr>
        <w:t xml:space="preserve"> on duty, please collect your books from the table at the rear of Church, returning them to the same table at the end of the service.</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bookmarkEnd w:id="0"/>
    <w:p w14:paraId="209B3D0C" w14:textId="77777777" w:rsidR="00AD6CF6" w:rsidRDefault="00AD6CF6"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3BD4E95D"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w:t>
      </w:r>
      <w:r w:rsidR="00B77F3A">
        <w:rPr>
          <w:b/>
          <w:bCs/>
          <w:color w:val="000000"/>
          <w:sz w:val="24"/>
          <w:szCs w:val="24"/>
          <w:bdr w:val="none" w:sz="0" w:space="0" w:color="auto" w:frame="1"/>
          <w:shd w:val="clear" w:color="auto" w:fill="FFFFFF"/>
          <w:lang w:eastAsia="en-GB"/>
        </w:rPr>
        <w:t>post-pandemic</w:t>
      </w:r>
      <w:r w:rsidR="00BC199B">
        <w:rPr>
          <w:b/>
          <w:bCs/>
          <w:color w:val="000000"/>
          <w:sz w:val="24"/>
          <w:szCs w:val="24"/>
          <w:bdr w:val="none" w:sz="0" w:space="0" w:color="auto" w:frame="1"/>
          <w:shd w:val="clear" w:color="auto" w:fill="FFFFFF"/>
          <w:lang w:eastAsia="en-GB"/>
        </w:rPr>
        <w:t xml:space="preserve"> arrangements</w:t>
      </w:r>
      <w:r w:rsidRPr="002E15AE">
        <w:rPr>
          <w:b/>
          <w:bCs/>
          <w:color w:val="000000"/>
          <w:sz w:val="24"/>
          <w:szCs w:val="24"/>
          <w:bdr w:val="none" w:sz="0" w:space="0" w:color="auto" w:frame="1"/>
          <w:shd w:val="clear" w:color="auto" w:fill="FFFFFF"/>
          <w:lang w:eastAsia="en-GB"/>
        </w:rPr>
        <w:t xml:space="preserve">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lastRenderedPageBreak/>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Singing:</w:t>
      </w:r>
      <w:r w:rsidRPr="002E15AE">
        <w:rPr>
          <w:color w:val="000000"/>
          <w:sz w:val="24"/>
          <w:szCs w:val="24"/>
          <w:shd w:val="clear" w:color="auto" w:fill="FFFFFF"/>
        </w:rPr>
        <w:t xml:space="preserve"> There is no need to join in and, if you wish, you may wear a mask when singing</w:t>
      </w:r>
    </w:p>
    <w:p w14:paraId="5DE1DE7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DD149C" w:rsidRDefault="007E3C23"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DD149C">
        <w:rPr>
          <w:color w:val="000000"/>
          <w:sz w:val="24"/>
          <w:szCs w:val="24"/>
          <w:bdr w:val="none" w:sz="0" w:space="0" w:color="auto" w:frame="1"/>
          <w:shd w:val="clear" w:color="auto" w:fill="FFFFFF"/>
          <w:lang w:eastAsia="en-GB"/>
        </w:rPr>
        <w:t>The default position is that w</w:t>
      </w:r>
      <w:r w:rsidR="001775F5" w:rsidRPr="00DD149C">
        <w:rPr>
          <w:color w:val="000000"/>
          <w:sz w:val="24"/>
          <w:szCs w:val="24"/>
          <w:bdr w:val="none" w:sz="0" w:space="0" w:color="auto" w:frame="1"/>
          <w:shd w:val="clear" w:color="auto" w:fill="FFFFFF"/>
          <w:lang w:eastAsia="en-GB"/>
        </w:rPr>
        <w:t>e will continue to avoid shaking hands during the peace.</w:t>
      </w:r>
      <w:r w:rsidRPr="00DD149C">
        <w:rPr>
          <w:color w:val="000000"/>
          <w:sz w:val="24"/>
          <w:szCs w:val="24"/>
          <w:bdr w:val="none" w:sz="0" w:space="0" w:color="auto" w:frame="1"/>
          <w:shd w:val="clear" w:color="auto" w:fill="FFFFFF"/>
          <w:lang w:eastAsia="en-GB"/>
        </w:rPr>
        <w:t xml:space="preserve"> However, in Zone 1</w:t>
      </w:r>
      <w:r w:rsidR="00F42FA7" w:rsidRPr="00DD149C">
        <w:rPr>
          <w:color w:val="000000"/>
          <w:sz w:val="24"/>
          <w:szCs w:val="24"/>
          <w:bdr w:val="none" w:sz="0" w:space="0" w:color="auto" w:frame="1"/>
          <w:shd w:val="clear" w:color="auto" w:fill="FFFFFF"/>
          <w:lang w:eastAsia="en-GB"/>
        </w:rPr>
        <w:t xml:space="preserve">, </w:t>
      </w:r>
      <w:r w:rsidR="00BC34C9" w:rsidRPr="00DD149C">
        <w:rPr>
          <w:color w:val="000000"/>
          <w:sz w:val="24"/>
          <w:szCs w:val="24"/>
          <w:bdr w:val="none" w:sz="0" w:space="0" w:color="auto" w:frame="1"/>
          <w:shd w:val="clear" w:color="auto" w:fill="FFFFFF"/>
          <w:lang w:eastAsia="en-GB"/>
        </w:rPr>
        <w:t xml:space="preserve">it is possible </w:t>
      </w:r>
      <w:r w:rsidR="002D6E88" w:rsidRPr="00DD149C">
        <w:rPr>
          <w:color w:val="000000"/>
          <w:sz w:val="24"/>
          <w:szCs w:val="24"/>
          <w:bdr w:val="none" w:sz="0" w:space="0" w:color="auto" w:frame="1"/>
          <w:shd w:val="clear" w:color="auto" w:fill="FFFFFF"/>
          <w:lang w:eastAsia="en-GB"/>
        </w:rPr>
        <w:t>to shake hands with others</w:t>
      </w:r>
      <w:r w:rsidR="00430518" w:rsidRPr="00DD149C">
        <w:rPr>
          <w:color w:val="000000"/>
          <w:sz w:val="24"/>
          <w:szCs w:val="24"/>
          <w:bdr w:val="none" w:sz="0" w:space="0" w:color="auto" w:frame="1"/>
          <w:shd w:val="clear" w:color="auto" w:fill="FFFFFF"/>
          <w:lang w:eastAsia="en-GB"/>
        </w:rPr>
        <w:t>,</w:t>
      </w:r>
      <w:r w:rsidR="002D6E88" w:rsidRPr="00DD149C">
        <w:rPr>
          <w:color w:val="000000"/>
          <w:sz w:val="24"/>
          <w:szCs w:val="24"/>
          <w:bdr w:val="none" w:sz="0" w:space="0" w:color="auto" w:frame="1"/>
          <w:shd w:val="clear" w:color="auto" w:fill="FFFFFF"/>
          <w:lang w:eastAsia="en-GB"/>
        </w:rPr>
        <w:t xml:space="preserve"> </w:t>
      </w:r>
      <w:r w:rsidR="00C030EB" w:rsidRPr="00DD149C">
        <w:rPr>
          <w:color w:val="000000"/>
          <w:sz w:val="24"/>
          <w:szCs w:val="24"/>
          <w:bdr w:val="none" w:sz="0" w:space="0" w:color="auto" w:frame="1"/>
          <w:shd w:val="clear" w:color="auto" w:fill="FFFFFF"/>
          <w:lang w:eastAsia="en-GB"/>
        </w:rPr>
        <w:t xml:space="preserve">but only if </w:t>
      </w:r>
      <w:r w:rsidR="00315279" w:rsidRPr="00DD149C">
        <w:rPr>
          <w:color w:val="000000"/>
          <w:sz w:val="24"/>
          <w:szCs w:val="24"/>
          <w:bdr w:val="none" w:sz="0" w:space="0" w:color="auto" w:frame="1"/>
          <w:shd w:val="clear" w:color="auto" w:fill="FFFFFF"/>
          <w:lang w:eastAsia="en-GB"/>
        </w:rPr>
        <w:t xml:space="preserve">they </w:t>
      </w:r>
      <w:r w:rsidR="002D6E88" w:rsidRPr="00DD149C">
        <w:rPr>
          <w:color w:val="000000"/>
          <w:sz w:val="24"/>
          <w:szCs w:val="24"/>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218B0762" w14:textId="4804C0A1" w:rsidR="001775F5" w:rsidRPr="00AD1B8A" w:rsidRDefault="001775F5" w:rsidP="004058E6">
      <w:pPr>
        <w:shd w:val="clear" w:color="auto" w:fill="FFFFFF"/>
        <w:spacing w:line="264" w:lineRule="auto"/>
        <w:jc w:val="both"/>
        <w:textAlignment w:val="baseline"/>
        <w:rPr>
          <w:color w:val="201F1E"/>
          <w:sz w:val="24"/>
          <w:szCs w:val="24"/>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6"/>
      <w:footerReference w:type="default" r:id="rId17"/>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0722" w14:textId="77777777" w:rsidR="003A3823" w:rsidRDefault="003A3823">
      <w:pPr>
        <w:rPr>
          <w:sz w:val="23"/>
          <w:szCs w:val="23"/>
        </w:rPr>
      </w:pPr>
      <w:r>
        <w:rPr>
          <w:sz w:val="23"/>
          <w:szCs w:val="23"/>
        </w:rPr>
        <w:separator/>
      </w:r>
    </w:p>
  </w:endnote>
  <w:endnote w:type="continuationSeparator" w:id="0">
    <w:p w14:paraId="27297ED1" w14:textId="77777777" w:rsidR="003A3823" w:rsidRDefault="003A3823">
      <w:pPr>
        <w:rPr>
          <w:sz w:val="23"/>
          <w:szCs w:val="23"/>
        </w:rPr>
      </w:pPr>
      <w:r>
        <w:rPr>
          <w:sz w:val="23"/>
          <w:szCs w:val="23"/>
        </w:rPr>
        <w:continuationSeparator/>
      </w:r>
    </w:p>
  </w:endnote>
  <w:endnote w:type="continuationNotice" w:id="1">
    <w:p w14:paraId="6A43541E" w14:textId="77777777" w:rsidR="003A3823" w:rsidRDefault="003A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4167" w14:textId="77777777" w:rsidR="003A3823" w:rsidRDefault="003A3823">
      <w:pPr>
        <w:rPr>
          <w:sz w:val="23"/>
          <w:szCs w:val="23"/>
        </w:rPr>
      </w:pPr>
      <w:r>
        <w:rPr>
          <w:sz w:val="23"/>
          <w:szCs w:val="23"/>
        </w:rPr>
        <w:separator/>
      </w:r>
    </w:p>
  </w:footnote>
  <w:footnote w:type="continuationSeparator" w:id="0">
    <w:p w14:paraId="51481B2F" w14:textId="77777777" w:rsidR="003A3823" w:rsidRDefault="003A3823">
      <w:pPr>
        <w:rPr>
          <w:sz w:val="23"/>
          <w:szCs w:val="23"/>
        </w:rPr>
      </w:pPr>
      <w:r>
        <w:rPr>
          <w:sz w:val="23"/>
          <w:szCs w:val="23"/>
        </w:rPr>
        <w:continuationSeparator/>
      </w:r>
    </w:p>
  </w:footnote>
  <w:footnote w:type="continuationNotice" w:id="1">
    <w:p w14:paraId="1AE745FD" w14:textId="77777777" w:rsidR="003A3823" w:rsidRDefault="003A3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972D0"/>
    <w:multiLevelType w:val="hybridMultilevel"/>
    <w:tmpl w:val="C00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4"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9"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149FB"/>
    <w:multiLevelType w:val="hybridMultilevel"/>
    <w:tmpl w:val="E196F612"/>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45936"/>
    <w:multiLevelType w:val="hybridMultilevel"/>
    <w:tmpl w:val="87460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8"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B4EA4"/>
    <w:multiLevelType w:val="hybridMultilevel"/>
    <w:tmpl w:val="42A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7"/>
  </w:num>
  <w:num w:numId="2" w16cid:durableId="1558736011">
    <w:abstractNumId w:val="0"/>
  </w:num>
  <w:num w:numId="3" w16cid:durableId="1652443101">
    <w:abstractNumId w:val="2"/>
  </w:num>
  <w:num w:numId="4" w16cid:durableId="940530853">
    <w:abstractNumId w:val="37"/>
  </w:num>
  <w:num w:numId="5" w16cid:durableId="1147014532">
    <w:abstractNumId w:val="6"/>
  </w:num>
  <w:num w:numId="6" w16cid:durableId="1310356959">
    <w:abstractNumId w:val="45"/>
  </w:num>
  <w:num w:numId="7" w16cid:durableId="907350759">
    <w:abstractNumId w:val="19"/>
  </w:num>
  <w:num w:numId="8" w16cid:durableId="824126820">
    <w:abstractNumId w:val="36"/>
  </w:num>
  <w:num w:numId="9" w16cid:durableId="324096128">
    <w:abstractNumId w:val="1"/>
  </w:num>
  <w:num w:numId="10" w16cid:durableId="1093741219">
    <w:abstractNumId w:val="24"/>
  </w:num>
  <w:num w:numId="11" w16cid:durableId="1035036666">
    <w:abstractNumId w:val="20"/>
  </w:num>
  <w:num w:numId="12" w16cid:durableId="1960410185">
    <w:abstractNumId w:val="8"/>
  </w:num>
  <w:num w:numId="13" w16cid:durableId="970864910">
    <w:abstractNumId w:val="4"/>
  </w:num>
  <w:num w:numId="14" w16cid:durableId="1910383259">
    <w:abstractNumId w:val="34"/>
  </w:num>
  <w:num w:numId="15" w16cid:durableId="1939631958">
    <w:abstractNumId w:val="15"/>
  </w:num>
  <w:num w:numId="16" w16cid:durableId="82344014">
    <w:abstractNumId w:val="7"/>
  </w:num>
  <w:num w:numId="17" w16cid:durableId="67580138">
    <w:abstractNumId w:val="25"/>
  </w:num>
  <w:num w:numId="18" w16cid:durableId="1093088026">
    <w:abstractNumId w:val="3"/>
  </w:num>
  <w:num w:numId="19" w16cid:durableId="1659189146">
    <w:abstractNumId w:val="21"/>
  </w:num>
  <w:num w:numId="20" w16cid:durableId="1850439712">
    <w:abstractNumId w:val="42"/>
  </w:num>
  <w:num w:numId="21" w16cid:durableId="601376823">
    <w:abstractNumId w:val="27"/>
  </w:num>
  <w:num w:numId="22" w16cid:durableId="2020623545">
    <w:abstractNumId w:val="31"/>
  </w:num>
  <w:num w:numId="23" w16cid:durableId="675694102">
    <w:abstractNumId w:val="5"/>
    <w:lvlOverride w:ilvl="0">
      <w:startOverride w:val="3"/>
    </w:lvlOverride>
  </w:num>
  <w:num w:numId="24" w16cid:durableId="862748095">
    <w:abstractNumId w:val="35"/>
  </w:num>
  <w:num w:numId="25" w16cid:durableId="1796480344">
    <w:abstractNumId w:val="17"/>
  </w:num>
  <w:num w:numId="26" w16cid:durableId="279647459">
    <w:abstractNumId w:val="39"/>
  </w:num>
  <w:num w:numId="27" w16cid:durableId="525752475">
    <w:abstractNumId w:val="44"/>
  </w:num>
  <w:num w:numId="28" w16cid:durableId="147135623">
    <w:abstractNumId w:val="14"/>
  </w:num>
  <w:num w:numId="29" w16cid:durableId="1399013964">
    <w:abstractNumId w:val="30"/>
  </w:num>
  <w:num w:numId="30" w16cid:durableId="597180288">
    <w:abstractNumId w:val="43"/>
  </w:num>
  <w:num w:numId="31" w16cid:durableId="927469286">
    <w:abstractNumId w:val="23"/>
  </w:num>
  <w:num w:numId="32" w16cid:durableId="154339735">
    <w:abstractNumId w:val="38"/>
  </w:num>
  <w:num w:numId="33" w16cid:durableId="147480018">
    <w:abstractNumId w:val="10"/>
  </w:num>
  <w:num w:numId="34" w16cid:durableId="56562910">
    <w:abstractNumId w:val="33"/>
  </w:num>
  <w:num w:numId="35" w16cid:durableId="92022508">
    <w:abstractNumId w:val="16"/>
  </w:num>
  <w:num w:numId="36" w16cid:durableId="1065294768">
    <w:abstractNumId w:val="29"/>
  </w:num>
  <w:num w:numId="37" w16cid:durableId="1990019053">
    <w:abstractNumId w:val="12"/>
  </w:num>
  <w:num w:numId="38" w16cid:durableId="1076822627">
    <w:abstractNumId w:val="40"/>
  </w:num>
  <w:num w:numId="39" w16cid:durableId="685909272">
    <w:abstractNumId w:val="18"/>
  </w:num>
  <w:num w:numId="40" w16cid:durableId="87699447">
    <w:abstractNumId w:val="28"/>
  </w:num>
  <w:num w:numId="41" w16cid:durableId="717969781">
    <w:abstractNumId w:val="13"/>
  </w:num>
  <w:num w:numId="42" w16cid:durableId="935402324">
    <w:abstractNumId w:val="11"/>
  </w:num>
  <w:num w:numId="43" w16cid:durableId="1032070202">
    <w:abstractNumId w:val="41"/>
  </w:num>
  <w:num w:numId="44" w16cid:durableId="621881673">
    <w:abstractNumId w:val="9"/>
  </w:num>
  <w:num w:numId="45" w16cid:durableId="1803184727">
    <w:abstractNumId w:val="26"/>
  </w:num>
  <w:num w:numId="46" w16cid:durableId="389117094">
    <w:abstractNumId w:val="22"/>
  </w:num>
  <w:num w:numId="47" w16cid:durableId="4640834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5E5"/>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1DA"/>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5A2"/>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87C"/>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26"/>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6EAD"/>
    <w:rsid w:val="0006703C"/>
    <w:rsid w:val="000670BF"/>
    <w:rsid w:val="00067279"/>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01C"/>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B54"/>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554"/>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1CF7"/>
    <w:rsid w:val="000D2130"/>
    <w:rsid w:val="000D2546"/>
    <w:rsid w:val="000D2788"/>
    <w:rsid w:val="000D27D0"/>
    <w:rsid w:val="000D2B65"/>
    <w:rsid w:val="000D2E18"/>
    <w:rsid w:val="000D3639"/>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2EC2"/>
    <w:rsid w:val="000E307F"/>
    <w:rsid w:val="000E331C"/>
    <w:rsid w:val="000E34E3"/>
    <w:rsid w:val="000E34E6"/>
    <w:rsid w:val="000E36C8"/>
    <w:rsid w:val="000E387F"/>
    <w:rsid w:val="000E3CF8"/>
    <w:rsid w:val="000E4416"/>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A06"/>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03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848"/>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3F84"/>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184"/>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635"/>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AB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045"/>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639"/>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40"/>
    <w:rsid w:val="00233CBA"/>
    <w:rsid w:val="00233CFE"/>
    <w:rsid w:val="00233FF8"/>
    <w:rsid w:val="002340D1"/>
    <w:rsid w:val="002342AA"/>
    <w:rsid w:val="00234341"/>
    <w:rsid w:val="0023440C"/>
    <w:rsid w:val="002344B7"/>
    <w:rsid w:val="0023456F"/>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81"/>
    <w:rsid w:val="002410CE"/>
    <w:rsid w:val="00241121"/>
    <w:rsid w:val="002411E7"/>
    <w:rsid w:val="002414BE"/>
    <w:rsid w:val="0024161B"/>
    <w:rsid w:val="0024162A"/>
    <w:rsid w:val="0024176A"/>
    <w:rsid w:val="00241974"/>
    <w:rsid w:val="00241A78"/>
    <w:rsid w:val="00241BD6"/>
    <w:rsid w:val="00241C5C"/>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B62"/>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43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DD3"/>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84E"/>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3B2"/>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47C"/>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8D"/>
    <w:rsid w:val="002D41E9"/>
    <w:rsid w:val="002D448D"/>
    <w:rsid w:val="002D468A"/>
    <w:rsid w:val="002D4EC3"/>
    <w:rsid w:val="002D4F08"/>
    <w:rsid w:val="002D507E"/>
    <w:rsid w:val="002D51B6"/>
    <w:rsid w:val="002D530E"/>
    <w:rsid w:val="002D5699"/>
    <w:rsid w:val="002D5AD3"/>
    <w:rsid w:val="002D5C84"/>
    <w:rsid w:val="002D63AA"/>
    <w:rsid w:val="002D64E8"/>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4B9"/>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BFB"/>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A1"/>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BF3"/>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45A"/>
    <w:rsid w:val="003204D6"/>
    <w:rsid w:val="003205B9"/>
    <w:rsid w:val="003205D0"/>
    <w:rsid w:val="00320798"/>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800"/>
    <w:rsid w:val="00325BFA"/>
    <w:rsid w:val="003260FD"/>
    <w:rsid w:val="0032643B"/>
    <w:rsid w:val="003267F7"/>
    <w:rsid w:val="00326877"/>
    <w:rsid w:val="003268AC"/>
    <w:rsid w:val="00326D8E"/>
    <w:rsid w:val="003270D8"/>
    <w:rsid w:val="0032727D"/>
    <w:rsid w:val="00327521"/>
    <w:rsid w:val="00327A67"/>
    <w:rsid w:val="00327C17"/>
    <w:rsid w:val="00327D76"/>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AF"/>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6"/>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1BE9"/>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9D9"/>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F44"/>
    <w:rsid w:val="003A2386"/>
    <w:rsid w:val="003A275A"/>
    <w:rsid w:val="003A2ABA"/>
    <w:rsid w:val="003A2C31"/>
    <w:rsid w:val="003A2C3E"/>
    <w:rsid w:val="003A2C45"/>
    <w:rsid w:val="003A2D38"/>
    <w:rsid w:val="003A30E6"/>
    <w:rsid w:val="003A3466"/>
    <w:rsid w:val="003A3823"/>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E3E"/>
    <w:rsid w:val="003A6F6B"/>
    <w:rsid w:val="003A7010"/>
    <w:rsid w:val="003A74E5"/>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64C"/>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BDA"/>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8E6"/>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E6E"/>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4EA"/>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BF5"/>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25"/>
    <w:rsid w:val="00435BB9"/>
    <w:rsid w:val="00435C69"/>
    <w:rsid w:val="00435CE5"/>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59B"/>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0B5"/>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3AE"/>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0C4A"/>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47D"/>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1864"/>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461"/>
    <w:rsid w:val="004E363C"/>
    <w:rsid w:val="004E371A"/>
    <w:rsid w:val="004E3855"/>
    <w:rsid w:val="004E3947"/>
    <w:rsid w:val="004E400B"/>
    <w:rsid w:val="004E441E"/>
    <w:rsid w:val="004E443A"/>
    <w:rsid w:val="004E46ED"/>
    <w:rsid w:val="004E4838"/>
    <w:rsid w:val="004E4864"/>
    <w:rsid w:val="004E4B72"/>
    <w:rsid w:val="004E4BD9"/>
    <w:rsid w:val="004E4EB2"/>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6F5"/>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ADA"/>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54C"/>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4D85"/>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0FCD"/>
    <w:rsid w:val="0054100D"/>
    <w:rsid w:val="00541069"/>
    <w:rsid w:val="005411D5"/>
    <w:rsid w:val="00541240"/>
    <w:rsid w:val="00541A74"/>
    <w:rsid w:val="00541AA7"/>
    <w:rsid w:val="00541B0D"/>
    <w:rsid w:val="00541C7A"/>
    <w:rsid w:val="00541DD5"/>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4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4E2"/>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D3"/>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992"/>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461"/>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574"/>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1E4"/>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46D"/>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960"/>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08F"/>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CB3"/>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0F"/>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60E"/>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4E03"/>
    <w:rsid w:val="006C5044"/>
    <w:rsid w:val="006C59C8"/>
    <w:rsid w:val="006C5F06"/>
    <w:rsid w:val="006C61B8"/>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A6E"/>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763"/>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EE0"/>
    <w:rsid w:val="00705F9E"/>
    <w:rsid w:val="0070609A"/>
    <w:rsid w:val="007060EC"/>
    <w:rsid w:val="007064AF"/>
    <w:rsid w:val="007067A3"/>
    <w:rsid w:val="00706952"/>
    <w:rsid w:val="00706A7D"/>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197"/>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790"/>
    <w:rsid w:val="00762D8D"/>
    <w:rsid w:val="00762F3F"/>
    <w:rsid w:val="00763434"/>
    <w:rsid w:val="007636F6"/>
    <w:rsid w:val="00763897"/>
    <w:rsid w:val="007638E3"/>
    <w:rsid w:val="00763BDC"/>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19"/>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5C"/>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04C"/>
    <w:rsid w:val="007A613C"/>
    <w:rsid w:val="007A6277"/>
    <w:rsid w:val="007A63CF"/>
    <w:rsid w:val="007A65D0"/>
    <w:rsid w:val="007A6920"/>
    <w:rsid w:val="007A69F7"/>
    <w:rsid w:val="007A6A2E"/>
    <w:rsid w:val="007A7442"/>
    <w:rsid w:val="007A764A"/>
    <w:rsid w:val="007A7684"/>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3D6"/>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E54"/>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AB5"/>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4B3"/>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465"/>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25F"/>
    <w:rsid w:val="008412B1"/>
    <w:rsid w:val="0084131D"/>
    <w:rsid w:val="008415DB"/>
    <w:rsid w:val="008416E1"/>
    <w:rsid w:val="00841B90"/>
    <w:rsid w:val="00841BAB"/>
    <w:rsid w:val="0084222A"/>
    <w:rsid w:val="008422BD"/>
    <w:rsid w:val="008424B2"/>
    <w:rsid w:val="00842A45"/>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1D4"/>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7C3"/>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0E0A"/>
    <w:rsid w:val="008610DF"/>
    <w:rsid w:val="0086189A"/>
    <w:rsid w:val="008618F6"/>
    <w:rsid w:val="008619DE"/>
    <w:rsid w:val="00861F26"/>
    <w:rsid w:val="0086212C"/>
    <w:rsid w:val="008621B1"/>
    <w:rsid w:val="008621B2"/>
    <w:rsid w:val="008621CF"/>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95"/>
    <w:rsid w:val="00864596"/>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7C4"/>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3"/>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C6C"/>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A01"/>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7D1"/>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53"/>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96F"/>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424"/>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316"/>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E07"/>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294"/>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8E2"/>
    <w:rsid w:val="009E49C6"/>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5F6"/>
    <w:rsid w:val="009F6641"/>
    <w:rsid w:val="009F67FF"/>
    <w:rsid w:val="009F69DD"/>
    <w:rsid w:val="009F6FC1"/>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DD4"/>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86A"/>
    <w:rsid w:val="00A12AFC"/>
    <w:rsid w:val="00A12E99"/>
    <w:rsid w:val="00A13188"/>
    <w:rsid w:val="00A133E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096"/>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DBB"/>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C8A"/>
    <w:rsid w:val="00A61FD0"/>
    <w:rsid w:val="00A6202D"/>
    <w:rsid w:val="00A625FF"/>
    <w:rsid w:val="00A6291D"/>
    <w:rsid w:val="00A6330E"/>
    <w:rsid w:val="00A633F9"/>
    <w:rsid w:val="00A63824"/>
    <w:rsid w:val="00A63849"/>
    <w:rsid w:val="00A639CE"/>
    <w:rsid w:val="00A63A62"/>
    <w:rsid w:val="00A63E94"/>
    <w:rsid w:val="00A640E7"/>
    <w:rsid w:val="00A64497"/>
    <w:rsid w:val="00A644F3"/>
    <w:rsid w:val="00A6476E"/>
    <w:rsid w:val="00A647CF"/>
    <w:rsid w:val="00A64E8B"/>
    <w:rsid w:val="00A64F90"/>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DD4"/>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59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CF6"/>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08E"/>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8EF"/>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37AD"/>
    <w:rsid w:val="00B13A5E"/>
    <w:rsid w:val="00B13B42"/>
    <w:rsid w:val="00B13C11"/>
    <w:rsid w:val="00B13C74"/>
    <w:rsid w:val="00B13E43"/>
    <w:rsid w:val="00B13EF5"/>
    <w:rsid w:val="00B13F06"/>
    <w:rsid w:val="00B13F98"/>
    <w:rsid w:val="00B141EF"/>
    <w:rsid w:val="00B14770"/>
    <w:rsid w:val="00B147C8"/>
    <w:rsid w:val="00B14C22"/>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ABF"/>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94D"/>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569"/>
    <w:rsid w:val="00B77721"/>
    <w:rsid w:val="00B7780A"/>
    <w:rsid w:val="00B77926"/>
    <w:rsid w:val="00B77970"/>
    <w:rsid w:val="00B77F3A"/>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4E3"/>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A05"/>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99B"/>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503"/>
    <w:rsid w:val="00BC470D"/>
    <w:rsid w:val="00BC47FC"/>
    <w:rsid w:val="00BC496A"/>
    <w:rsid w:val="00BC4C52"/>
    <w:rsid w:val="00BC4D5E"/>
    <w:rsid w:val="00BC4E54"/>
    <w:rsid w:val="00BC5189"/>
    <w:rsid w:val="00BC5938"/>
    <w:rsid w:val="00BC5A2E"/>
    <w:rsid w:val="00BC5A5C"/>
    <w:rsid w:val="00BC5B76"/>
    <w:rsid w:val="00BC5C62"/>
    <w:rsid w:val="00BC6089"/>
    <w:rsid w:val="00BC6121"/>
    <w:rsid w:val="00BC62AC"/>
    <w:rsid w:val="00BC6633"/>
    <w:rsid w:val="00BC6801"/>
    <w:rsid w:val="00BC68D8"/>
    <w:rsid w:val="00BC6AB6"/>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637"/>
    <w:rsid w:val="00BD284F"/>
    <w:rsid w:val="00BD2BDF"/>
    <w:rsid w:val="00BD2CE1"/>
    <w:rsid w:val="00BD2EC3"/>
    <w:rsid w:val="00BD3191"/>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D99"/>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591"/>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22B"/>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AE"/>
    <w:rsid w:val="00C259E3"/>
    <w:rsid w:val="00C25A00"/>
    <w:rsid w:val="00C25BA3"/>
    <w:rsid w:val="00C25BE2"/>
    <w:rsid w:val="00C25E57"/>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57EE8"/>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430"/>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89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3EE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CE9"/>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3AC7"/>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CA"/>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3A5"/>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4FD"/>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6BA"/>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66"/>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059"/>
    <w:rsid w:val="00D14225"/>
    <w:rsid w:val="00D142DA"/>
    <w:rsid w:val="00D1452B"/>
    <w:rsid w:val="00D14756"/>
    <w:rsid w:val="00D1499A"/>
    <w:rsid w:val="00D14B14"/>
    <w:rsid w:val="00D14C55"/>
    <w:rsid w:val="00D14C77"/>
    <w:rsid w:val="00D14E70"/>
    <w:rsid w:val="00D14F57"/>
    <w:rsid w:val="00D1507C"/>
    <w:rsid w:val="00D15265"/>
    <w:rsid w:val="00D15589"/>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29C"/>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288"/>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871"/>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1FC4"/>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DC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039"/>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7FA"/>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501"/>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49C"/>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763"/>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5FF"/>
    <w:rsid w:val="00E12797"/>
    <w:rsid w:val="00E127D2"/>
    <w:rsid w:val="00E128E8"/>
    <w:rsid w:val="00E12931"/>
    <w:rsid w:val="00E12B4F"/>
    <w:rsid w:val="00E12B6C"/>
    <w:rsid w:val="00E12DDA"/>
    <w:rsid w:val="00E13231"/>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2A4"/>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725"/>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371"/>
    <w:rsid w:val="00E77630"/>
    <w:rsid w:val="00E77696"/>
    <w:rsid w:val="00E77DA6"/>
    <w:rsid w:val="00E77E53"/>
    <w:rsid w:val="00E77E59"/>
    <w:rsid w:val="00E800C9"/>
    <w:rsid w:val="00E802BE"/>
    <w:rsid w:val="00E80556"/>
    <w:rsid w:val="00E805CD"/>
    <w:rsid w:val="00E8082E"/>
    <w:rsid w:val="00E80D3B"/>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BED"/>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C2"/>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1CA"/>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A31"/>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D2"/>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94C"/>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07"/>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BE5"/>
    <w:rsid w:val="00F73C39"/>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748"/>
    <w:rsid w:val="00F9783E"/>
    <w:rsid w:val="00F97947"/>
    <w:rsid w:val="00F97C45"/>
    <w:rsid w:val="00F97C8E"/>
    <w:rsid w:val="00F97E0A"/>
    <w:rsid w:val="00F97FEF"/>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2CC"/>
    <w:rsid w:val="00FC6372"/>
    <w:rsid w:val="00FC6571"/>
    <w:rsid w:val="00FC663A"/>
    <w:rsid w:val="00FC686A"/>
    <w:rsid w:val="00FC6954"/>
    <w:rsid w:val="00FC695C"/>
    <w:rsid w:val="00FC6C24"/>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799"/>
    <w:rsid w:val="00FF2D15"/>
    <w:rsid w:val="00FF2FBD"/>
    <w:rsid w:val="00FF335D"/>
    <w:rsid w:val="00FF3410"/>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47F"/>
    <w:rsid w:val="00FF6558"/>
    <w:rsid w:val="00FF6A5B"/>
    <w:rsid w:val="00FF6FE2"/>
    <w:rsid w:val="00FF7569"/>
    <w:rsid w:val="00FF785A"/>
    <w:rsid w:val="00FF7A29"/>
    <w:rsid w:val="00FF7B13"/>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0961661">
      <w:bodyDiv w:val="1"/>
      <w:marLeft w:val="0"/>
      <w:marRight w:val="0"/>
      <w:marTop w:val="0"/>
      <w:marBottom w:val="0"/>
      <w:divBdr>
        <w:top w:val="none" w:sz="0" w:space="0" w:color="auto"/>
        <w:left w:val="none" w:sz="0" w:space="0" w:color="auto"/>
        <w:bottom w:val="none" w:sz="0" w:space="0" w:color="auto"/>
        <w:right w:val="none" w:sz="0" w:space="0" w:color="auto"/>
      </w:divBdr>
      <w:divsChild>
        <w:div w:id="97059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8205">
              <w:marLeft w:val="0"/>
              <w:marRight w:val="0"/>
              <w:marTop w:val="0"/>
              <w:marBottom w:val="0"/>
              <w:divBdr>
                <w:top w:val="none" w:sz="0" w:space="0" w:color="auto"/>
                <w:left w:val="none" w:sz="0" w:space="0" w:color="auto"/>
                <w:bottom w:val="none" w:sz="0" w:space="0" w:color="auto"/>
                <w:right w:val="none" w:sz="0" w:space="0" w:color="auto"/>
              </w:divBdr>
              <w:divsChild>
                <w:div w:id="1519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1122346">
      <w:bodyDiv w:val="1"/>
      <w:marLeft w:val="0"/>
      <w:marRight w:val="0"/>
      <w:marTop w:val="0"/>
      <w:marBottom w:val="0"/>
      <w:divBdr>
        <w:top w:val="none" w:sz="0" w:space="0" w:color="auto"/>
        <w:left w:val="none" w:sz="0" w:space="0" w:color="auto"/>
        <w:bottom w:val="none" w:sz="0" w:space="0" w:color="auto"/>
        <w:right w:val="none" w:sz="0" w:space="0" w:color="auto"/>
      </w:divBdr>
      <w:divsChild>
        <w:div w:id="124279566">
          <w:marLeft w:val="0"/>
          <w:marRight w:val="0"/>
          <w:marTop w:val="0"/>
          <w:marBottom w:val="0"/>
          <w:divBdr>
            <w:top w:val="none" w:sz="0" w:space="0" w:color="auto"/>
            <w:left w:val="none" w:sz="0" w:space="0" w:color="auto"/>
            <w:bottom w:val="none" w:sz="0" w:space="0" w:color="auto"/>
            <w:right w:val="none" w:sz="0" w:space="0" w:color="auto"/>
          </w:divBdr>
        </w:div>
        <w:div w:id="1364281106">
          <w:marLeft w:val="0"/>
          <w:marRight w:val="0"/>
          <w:marTop w:val="0"/>
          <w:marBottom w:val="0"/>
          <w:divBdr>
            <w:top w:val="none" w:sz="0" w:space="0" w:color="auto"/>
            <w:left w:val="none" w:sz="0" w:space="0" w:color="auto"/>
            <w:bottom w:val="none" w:sz="0" w:space="0" w:color="auto"/>
            <w:right w:val="none" w:sz="0" w:space="0" w:color="auto"/>
          </w:divBdr>
        </w:div>
        <w:div w:id="257064243">
          <w:marLeft w:val="0"/>
          <w:marRight w:val="0"/>
          <w:marTop w:val="0"/>
          <w:marBottom w:val="0"/>
          <w:divBdr>
            <w:top w:val="none" w:sz="0" w:space="0" w:color="auto"/>
            <w:left w:val="none" w:sz="0" w:space="0" w:color="auto"/>
            <w:bottom w:val="none" w:sz="0" w:space="0" w:color="auto"/>
            <w:right w:val="none" w:sz="0" w:space="0" w:color="auto"/>
          </w:divBdr>
        </w:div>
        <w:div w:id="821657498">
          <w:marLeft w:val="0"/>
          <w:marRight w:val="0"/>
          <w:marTop w:val="0"/>
          <w:marBottom w:val="0"/>
          <w:divBdr>
            <w:top w:val="none" w:sz="0" w:space="0" w:color="auto"/>
            <w:left w:val="none" w:sz="0" w:space="0" w:color="auto"/>
            <w:bottom w:val="none" w:sz="0" w:space="0" w:color="auto"/>
            <w:right w:val="none" w:sz="0" w:space="0" w:color="auto"/>
          </w:divBdr>
        </w:div>
        <w:div w:id="1424106727">
          <w:marLeft w:val="0"/>
          <w:marRight w:val="0"/>
          <w:marTop w:val="0"/>
          <w:marBottom w:val="0"/>
          <w:divBdr>
            <w:top w:val="none" w:sz="0" w:space="0" w:color="auto"/>
            <w:left w:val="none" w:sz="0" w:space="0" w:color="auto"/>
            <w:bottom w:val="none" w:sz="0" w:space="0" w:color="auto"/>
            <w:right w:val="none" w:sz="0" w:space="0" w:color="auto"/>
          </w:divBdr>
        </w:div>
      </w:divsChild>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6976</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3</cp:revision>
  <cp:lastPrinted>2019-10-23T13:57:00Z</cp:lastPrinted>
  <dcterms:created xsi:type="dcterms:W3CDTF">2022-07-19T09:49:00Z</dcterms:created>
  <dcterms:modified xsi:type="dcterms:W3CDTF">2022-07-19T09:50:00Z</dcterms:modified>
</cp:coreProperties>
</file>